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5E8C5" w14:textId="77B4EE71" w:rsidR="00FF5166" w:rsidRPr="00A62763" w:rsidRDefault="00D17BE1" w:rsidP="00FF5166">
      <w:pPr>
        <w:rPr>
          <w:rFonts w:ascii="Arial" w:hAnsi="Arial" w:cs="Arial"/>
        </w:rPr>
      </w:pPr>
      <w:r w:rsidRPr="00D17BE1">
        <w:rPr>
          <w:rFonts w:ascii="Arial" w:hAnsi="Arial" w:cs="Arial"/>
          <w:noProof/>
        </w:rPr>
        <w:drawing>
          <wp:inline distT="0" distB="0" distL="0" distR="0" wp14:anchorId="6FB021CE" wp14:editId="188EF994">
            <wp:extent cx="5943600" cy="1839562"/>
            <wp:effectExtent l="0" t="0" r="0" b="8890"/>
            <wp:docPr id="1" name="Picture 1" descr="N:\Development\2018\Corporate - CURRENT ONLY\Subaru\Share the Love\2018 -19 STL\Toolkit\Final\STL_Banner_100518_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evelopment\2018\Corporate - CURRENT ONLY\Subaru\Share the Love\2018 -19 STL\Toolkit\Final\STL_Banner_100518_v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C36E" w14:textId="77777777" w:rsidR="00A62763" w:rsidRDefault="00A62763" w:rsidP="00FF5166">
      <w:pPr>
        <w:rPr>
          <w:rFonts w:ascii="Arial" w:hAnsi="Arial" w:cs="Arial"/>
          <w:b/>
        </w:rPr>
      </w:pPr>
    </w:p>
    <w:p w14:paraId="7BD92228" w14:textId="38195815" w:rsidR="00FF5166" w:rsidRPr="00A62763" w:rsidRDefault="00AA58AD" w:rsidP="00A62763">
      <w:pPr>
        <w:jc w:val="center"/>
        <w:rPr>
          <w:rFonts w:ascii="Arial" w:hAnsi="Arial" w:cs="Arial"/>
          <w:color w:val="auto"/>
          <w:sz w:val="28"/>
        </w:rPr>
      </w:pPr>
      <w:r w:rsidRPr="00A62763">
        <w:rPr>
          <w:rFonts w:ascii="Arial" w:hAnsi="Arial" w:cs="Arial"/>
          <w:color w:val="auto"/>
          <w:sz w:val="28"/>
        </w:rPr>
        <w:t>Share the Love with Vulnerable Seniors</w:t>
      </w:r>
      <w:r w:rsidR="00866F31">
        <w:rPr>
          <w:rFonts w:ascii="Arial" w:hAnsi="Arial" w:cs="Arial"/>
          <w:color w:val="auto"/>
          <w:sz w:val="28"/>
        </w:rPr>
        <w:t xml:space="preserve"> This Year</w:t>
      </w:r>
    </w:p>
    <w:p w14:paraId="54005882" w14:textId="77777777" w:rsidR="00FF5166" w:rsidRPr="00A62763" w:rsidRDefault="00FF5166" w:rsidP="00FF5166">
      <w:pPr>
        <w:rPr>
          <w:rFonts w:ascii="Arial" w:hAnsi="Arial" w:cs="Arial"/>
          <w:color w:val="auto"/>
        </w:rPr>
      </w:pPr>
    </w:p>
    <w:p w14:paraId="2C50565C" w14:textId="2BA7A23F" w:rsidR="00FF5166" w:rsidRPr="00A62763" w:rsidRDefault="00AA58AD" w:rsidP="00FF5166">
      <w:pPr>
        <w:rPr>
          <w:rFonts w:ascii="Arial" w:hAnsi="Arial" w:cs="Arial"/>
        </w:rPr>
      </w:pPr>
      <w:r w:rsidRPr="00A62763">
        <w:rPr>
          <w:rFonts w:ascii="Arial" w:hAnsi="Arial" w:cs="Arial"/>
          <w:color w:val="auto"/>
        </w:rPr>
        <w:t xml:space="preserve">Exciting news! For the </w:t>
      </w:r>
      <w:r w:rsidR="00040EC6">
        <w:rPr>
          <w:rFonts w:ascii="Arial" w:hAnsi="Arial" w:cs="Arial"/>
          <w:color w:val="auto"/>
        </w:rPr>
        <w:t>1</w:t>
      </w:r>
      <w:r w:rsidR="006D6992">
        <w:rPr>
          <w:rFonts w:ascii="Arial" w:hAnsi="Arial" w:cs="Arial"/>
          <w:color w:val="auto"/>
        </w:rPr>
        <w:t>4</w:t>
      </w:r>
      <w:r w:rsidR="00040EC6">
        <w:rPr>
          <w:rFonts w:ascii="Arial" w:hAnsi="Arial" w:cs="Arial"/>
          <w:color w:val="auto"/>
        </w:rPr>
        <w:t>th</w:t>
      </w:r>
      <w:r w:rsidR="00040EC6" w:rsidRPr="00A62763">
        <w:rPr>
          <w:rFonts w:ascii="Arial" w:hAnsi="Arial" w:cs="Arial"/>
          <w:color w:val="auto"/>
        </w:rPr>
        <w:t xml:space="preserve"> </w:t>
      </w:r>
      <w:r w:rsidRPr="00A62763">
        <w:rPr>
          <w:rFonts w:ascii="Arial" w:hAnsi="Arial" w:cs="Arial"/>
          <w:color w:val="auto"/>
        </w:rPr>
        <w:t>year running,</w:t>
      </w:r>
      <w:r w:rsidR="00FF5166" w:rsidRPr="00A62763">
        <w:rPr>
          <w:rFonts w:ascii="Arial" w:hAnsi="Arial" w:cs="Arial"/>
          <w:color w:val="auto"/>
        </w:rPr>
        <w:t xml:space="preserve"> </w:t>
      </w:r>
      <w:r w:rsidRPr="00A62763">
        <w:rPr>
          <w:rFonts w:ascii="Arial" w:hAnsi="Arial" w:cs="Arial"/>
          <w:color w:val="auto"/>
        </w:rPr>
        <w:t xml:space="preserve">the Meals on Wheels network is participating in </w:t>
      </w:r>
      <w:hyperlink r:id="rId9" w:history="1">
        <w:r w:rsidR="00FF5166" w:rsidRPr="00A62763">
          <w:rPr>
            <w:rStyle w:val="Hyperlink"/>
            <w:rFonts w:ascii="Arial" w:hAnsi="Arial" w:cs="Arial"/>
          </w:rPr>
          <w:t xml:space="preserve">the </w:t>
        </w:r>
        <w:r w:rsidR="00040EC6">
          <w:rPr>
            <w:rStyle w:val="Hyperlink"/>
            <w:rFonts w:ascii="Arial" w:hAnsi="Arial" w:cs="Arial"/>
          </w:rPr>
          <w:t>202</w:t>
        </w:r>
        <w:r w:rsidR="00227066">
          <w:rPr>
            <w:rStyle w:val="Hyperlink"/>
            <w:rFonts w:ascii="Arial" w:hAnsi="Arial" w:cs="Arial"/>
          </w:rPr>
          <w:t>1</w:t>
        </w:r>
        <w:r w:rsidR="00040EC6">
          <w:rPr>
            <w:rStyle w:val="Hyperlink"/>
            <w:rFonts w:ascii="Arial" w:hAnsi="Arial" w:cs="Arial"/>
          </w:rPr>
          <w:t xml:space="preserve"> </w:t>
        </w:r>
        <w:r w:rsidR="00FF5166" w:rsidRPr="00A62763">
          <w:rPr>
            <w:rStyle w:val="Hyperlink"/>
            <w:rFonts w:ascii="Arial" w:hAnsi="Arial" w:cs="Arial"/>
          </w:rPr>
          <w:t>Subaru Share the Love Event</w:t>
        </w:r>
      </w:hyperlink>
      <w:r w:rsidR="00FF5166" w:rsidRPr="00A62763">
        <w:rPr>
          <w:rFonts w:ascii="Arial" w:hAnsi="Arial" w:cs="Arial"/>
          <w:color w:val="auto"/>
        </w:rPr>
        <w:t xml:space="preserve">. </w:t>
      </w:r>
      <w:r w:rsidR="002206B1" w:rsidRPr="002206B1">
        <w:rPr>
          <w:rFonts w:ascii="Arial" w:hAnsi="Arial" w:cs="Arial"/>
          <w:color w:val="auto"/>
        </w:rPr>
        <w:t xml:space="preserve">Over the past </w:t>
      </w:r>
      <w:r w:rsidR="00040EC6">
        <w:rPr>
          <w:rFonts w:ascii="Arial" w:hAnsi="Arial" w:cs="Arial"/>
          <w:color w:val="auto"/>
        </w:rPr>
        <w:t>t</w:t>
      </w:r>
      <w:r w:rsidR="006D6992">
        <w:rPr>
          <w:rFonts w:ascii="Arial" w:hAnsi="Arial" w:cs="Arial"/>
          <w:color w:val="auto"/>
        </w:rPr>
        <w:t>hirteen</w:t>
      </w:r>
      <w:r w:rsidR="00040EC6" w:rsidRPr="002206B1">
        <w:rPr>
          <w:rFonts w:ascii="Arial" w:hAnsi="Arial" w:cs="Arial"/>
          <w:color w:val="auto"/>
        </w:rPr>
        <w:t xml:space="preserve"> </w:t>
      </w:r>
      <w:r w:rsidR="002206B1" w:rsidRPr="002206B1">
        <w:rPr>
          <w:rFonts w:ascii="Arial" w:hAnsi="Arial" w:cs="Arial"/>
          <w:color w:val="auto"/>
        </w:rPr>
        <w:t>years, Subaru and its retailers have helped Meals o</w:t>
      </w:r>
      <w:r w:rsidR="002206B1">
        <w:rPr>
          <w:rFonts w:ascii="Arial" w:hAnsi="Arial" w:cs="Arial"/>
          <w:color w:val="auto"/>
        </w:rPr>
        <w:t xml:space="preserve">n Wheels to deliver </w:t>
      </w:r>
      <w:r w:rsidR="00966213">
        <w:rPr>
          <w:rFonts w:ascii="Arial" w:hAnsi="Arial" w:cs="Arial"/>
          <w:color w:val="auto"/>
        </w:rPr>
        <w:t xml:space="preserve">more than </w:t>
      </w:r>
      <w:r w:rsidR="00040EC6">
        <w:rPr>
          <w:rFonts w:ascii="Arial" w:hAnsi="Arial" w:cs="Arial"/>
          <w:color w:val="auto"/>
        </w:rPr>
        <w:t>2.</w:t>
      </w:r>
      <w:r w:rsidR="006D6992">
        <w:rPr>
          <w:rFonts w:ascii="Arial" w:hAnsi="Arial" w:cs="Arial"/>
          <w:color w:val="auto"/>
        </w:rPr>
        <w:t>5</w:t>
      </w:r>
      <w:r w:rsidR="002206B1" w:rsidRPr="002206B1">
        <w:rPr>
          <w:rFonts w:ascii="Arial" w:hAnsi="Arial" w:cs="Arial"/>
          <w:color w:val="auto"/>
        </w:rPr>
        <w:t xml:space="preserve"> million meals nationwide to seniors in need.</w:t>
      </w:r>
    </w:p>
    <w:p w14:paraId="210DC6D0" w14:textId="77777777" w:rsidR="00F85422" w:rsidRPr="00A62763" w:rsidRDefault="00F85422" w:rsidP="00FF5166">
      <w:pPr>
        <w:rPr>
          <w:rFonts w:ascii="Arial" w:hAnsi="Arial" w:cs="Arial"/>
        </w:rPr>
      </w:pPr>
    </w:p>
    <w:p w14:paraId="2890E6AA" w14:textId="0627C675" w:rsidR="001A2EE6" w:rsidRPr="00A62763" w:rsidRDefault="00F85422" w:rsidP="00FF5166">
      <w:pPr>
        <w:rPr>
          <w:rFonts w:ascii="Arial" w:hAnsi="Arial" w:cs="Arial"/>
          <w:color w:val="auto"/>
        </w:rPr>
      </w:pPr>
      <w:r w:rsidRPr="00A62763">
        <w:rPr>
          <w:rFonts w:ascii="Arial" w:hAnsi="Arial" w:cs="Arial"/>
          <w:color w:val="auto"/>
        </w:rPr>
        <w:t xml:space="preserve">Why does Subaru support Meals on Wheels? Too many seniors are struggling to stay independent and healthy. </w:t>
      </w:r>
      <w:r w:rsidR="001A2EE6" w:rsidRPr="00A62763">
        <w:rPr>
          <w:rFonts w:ascii="Arial" w:hAnsi="Arial" w:cs="Arial"/>
          <w:b/>
          <w:color w:val="auto"/>
        </w:rPr>
        <w:t>One in four seniors</w:t>
      </w:r>
      <w:r w:rsidRPr="00A62763">
        <w:rPr>
          <w:rFonts w:ascii="Arial" w:hAnsi="Arial" w:cs="Arial"/>
          <w:b/>
          <w:color w:val="auto"/>
        </w:rPr>
        <w:t xml:space="preserve"> </w:t>
      </w:r>
      <w:r w:rsidR="001A2EE6" w:rsidRPr="00A62763">
        <w:rPr>
          <w:rFonts w:ascii="Arial" w:hAnsi="Arial" w:cs="Arial"/>
          <w:b/>
          <w:color w:val="auto"/>
        </w:rPr>
        <w:t xml:space="preserve">lives alone in isolation </w:t>
      </w:r>
      <w:r w:rsidRPr="00A62763">
        <w:rPr>
          <w:rFonts w:ascii="Arial" w:hAnsi="Arial" w:cs="Arial"/>
          <w:color w:val="auto"/>
        </w:rPr>
        <w:t xml:space="preserve">and </w:t>
      </w:r>
      <w:r w:rsidR="001A2EE6" w:rsidRPr="00A62763">
        <w:rPr>
          <w:rFonts w:ascii="Arial" w:hAnsi="Arial" w:cs="Arial"/>
          <w:b/>
          <w:color w:val="auto"/>
        </w:rPr>
        <w:t>one in s</w:t>
      </w:r>
      <w:r w:rsidR="002206B1">
        <w:rPr>
          <w:rFonts w:ascii="Arial" w:hAnsi="Arial" w:cs="Arial"/>
          <w:b/>
          <w:color w:val="auto"/>
        </w:rPr>
        <w:t>even</w:t>
      </w:r>
      <w:r w:rsidR="001A2EE6" w:rsidRPr="00A62763">
        <w:rPr>
          <w:rFonts w:ascii="Arial" w:hAnsi="Arial" w:cs="Arial"/>
          <w:b/>
          <w:color w:val="auto"/>
        </w:rPr>
        <w:t xml:space="preserve"> seniors</w:t>
      </w:r>
      <w:r w:rsidRPr="00A62763">
        <w:rPr>
          <w:rFonts w:ascii="Arial" w:hAnsi="Arial" w:cs="Arial"/>
          <w:b/>
          <w:color w:val="auto"/>
        </w:rPr>
        <w:t xml:space="preserve"> </w:t>
      </w:r>
      <w:r w:rsidR="001A2EE6" w:rsidRPr="00F60C78">
        <w:rPr>
          <w:rFonts w:ascii="Arial" w:hAnsi="Arial" w:cs="Arial"/>
          <w:b/>
          <w:color w:val="auto"/>
        </w:rPr>
        <w:t>might not know from where their next meal is coming</w:t>
      </w:r>
      <w:r w:rsidRPr="00F60C78">
        <w:rPr>
          <w:rFonts w:ascii="Arial" w:hAnsi="Arial" w:cs="Arial"/>
          <w:b/>
          <w:color w:val="auto"/>
        </w:rPr>
        <w:t xml:space="preserve">. </w:t>
      </w:r>
      <w:r w:rsidRPr="00F60C78">
        <w:rPr>
          <w:rFonts w:ascii="Arial" w:hAnsi="Arial" w:cs="Arial"/>
          <w:color w:val="auto"/>
        </w:rPr>
        <w:t>This is simply unacceptable, which is why</w:t>
      </w:r>
      <w:r w:rsidR="00DB3B55">
        <w:rPr>
          <w:rFonts w:ascii="Arial" w:hAnsi="Arial" w:cs="Arial"/>
          <w:color w:val="auto"/>
        </w:rPr>
        <w:t xml:space="preserve"> Silver Key </w:t>
      </w:r>
      <w:r w:rsidRPr="00F60C78">
        <w:rPr>
          <w:rFonts w:ascii="Arial" w:hAnsi="Arial" w:cs="Arial"/>
          <w:color w:val="auto"/>
        </w:rPr>
        <w:t>provide</w:t>
      </w:r>
      <w:r w:rsidR="001A2EE6" w:rsidRPr="00F60C78">
        <w:rPr>
          <w:rFonts w:ascii="Arial" w:hAnsi="Arial" w:cs="Arial"/>
          <w:color w:val="auto"/>
        </w:rPr>
        <w:t>s the</w:t>
      </w:r>
      <w:r w:rsidRPr="00F60C78">
        <w:rPr>
          <w:rFonts w:ascii="Arial" w:hAnsi="Arial" w:cs="Arial"/>
          <w:color w:val="auto"/>
        </w:rPr>
        <w:t xml:space="preserve"> </w:t>
      </w:r>
      <w:r w:rsidR="001A2EE6" w:rsidRPr="00F60C78">
        <w:rPr>
          <w:rFonts w:ascii="Arial" w:hAnsi="Arial" w:cs="Arial"/>
          <w:color w:val="auto"/>
        </w:rPr>
        <w:t xml:space="preserve">nutritious meals, friendly </w:t>
      </w:r>
      <w:proofErr w:type="gramStart"/>
      <w:r w:rsidR="001A2EE6" w:rsidRPr="00F60C78">
        <w:rPr>
          <w:rFonts w:ascii="Arial" w:hAnsi="Arial" w:cs="Arial"/>
          <w:color w:val="auto"/>
        </w:rPr>
        <w:t>visits</w:t>
      </w:r>
      <w:proofErr w:type="gramEnd"/>
      <w:r w:rsidR="001A2EE6" w:rsidRPr="00F60C78">
        <w:rPr>
          <w:rFonts w:ascii="Arial" w:hAnsi="Arial" w:cs="Arial"/>
          <w:color w:val="auto"/>
        </w:rPr>
        <w:t xml:space="preserve"> and safety checks</w:t>
      </w:r>
      <w:r w:rsidRPr="00F60C78">
        <w:rPr>
          <w:rFonts w:ascii="Arial" w:hAnsi="Arial" w:cs="Arial"/>
          <w:color w:val="auto"/>
        </w:rPr>
        <w:t xml:space="preserve"> to </w:t>
      </w:r>
      <w:r w:rsidR="001A2EE6" w:rsidRPr="00F60C78">
        <w:rPr>
          <w:rFonts w:ascii="Arial" w:hAnsi="Arial" w:cs="Arial"/>
          <w:color w:val="auto"/>
        </w:rPr>
        <w:t>the seniors of</w:t>
      </w:r>
      <w:r w:rsidR="00DB3B55">
        <w:rPr>
          <w:rFonts w:ascii="Arial" w:hAnsi="Arial" w:cs="Arial"/>
          <w:color w:val="auto"/>
        </w:rPr>
        <w:t xml:space="preserve"> the Pikes Peak region</w:t>
      </w:r>
      <w:r w:rsidRPr="00F60C78">
        <w:rPr>
          <w:rFonts w:ascii="Arial" w:hAnsi="Arial" w:cs="Arial"/>
          <w:color w:val="auto"/>
        </w:rPr>
        <w:t xml:space="preserve">. </w:t>
      </w:r>
      <w:r w:rsidR="001A2EE6" w:rsidRPr="00F60C78">
        <w:rPr>
          <w:rFonts w:ascii="Arial" w:hAnsi="Arial" w:cs="Arial"/>
          <w:color w:val="auto"/>
        </w:rPr>
        <w:t xml:space="preserve">This </w:t>
      </w:r>
      <w:r w:rsidR="001A2EE6" w:rsidRPr="00A62763">
        <w:rPr>
          <w:rFonts w:ascii="Arial" w:hAnsi="Arial" w:cs="Arial"/>
          <w:color w:val="auto"/>
        </w:rPr>
        <w:t>vital</w:t>
      </w:r>
      <w:r w:rsidRPr="00A62763">
        <w:rPr>
          <w:rFonts w:ascii="Arial" w:hAnsi="Arial" w:cs="Arial"/>
          <w:color w:val="auto"/>
        </w:rPr>
        <w:t xml:space="preserve"> support keeps seniors in their own homes, where they </w:t>
      </w:r>
      <w:r w:rsidR="001A2EE6" w:rsidRPr="00A62763">
        <w:rPr>
          <w:rFonts w:ascii="Arial" w:hAnsi="Arial" w:cs="Arial"/>
          <w:color w:val="auto"/>
        </w:rPr>
        <w:t>want to be.</w:t>
      </w:r>
    </w:p>
    <w:p w14:paraId="59EDDE13" w14:textId="77777777" w:rsidR="001A2EE6" w:rsidRPr="00A62763" w:rsidRDefault="001A2EE6" w:rsidP="00FF5166">
      <w:pPr>
        <w:rPr>
          <w:rFonts w:ascii="Arial" w:hAnsi="Arial" w:cs="Arial"/>
          <w:color w:val="auto"/>
        </w:rPr>
      </w:pPr>
    </w:p>
    <w:p w14:paraId="156D6256" w14:textId="41ECEA35" w:rsidR="00FF5166" w:rsidRPr="00A62763" w:rsidRDefault="00F85422" w:rsidP="00FF5166">
      <w:pPr>
        <w:rPr>
          <w:rFonts w:ascii="Arial" w:hAnsi="Arial" w:cs="Arial"/>
          <w:color w:val="auto"/>
        </w:rPr>
      </w:pPr>
      <w:r w:rsidRPr="00A62763">
        <w:rPr>
          <w:rFonts w:ascii="Arial" w:hAnsi="Arial" w:cs="Arial"/>
          <w:color w:val="auto"/>
        </w:rPr>
        <w:t xml:space="preserve">We’re incredibly grateful to Subaru and </w:t>
      </w:r>
      <w:r w:rsidR="001A2EE6" w:rsidRPr="00A62763">
        <w:rPr>
          <w:rFonts w:ascii="Arial" w:hAnsi="Arial" w:cs="Arial"/>
          <w:color w:val="auto"/>
        </w:rPr>
        <w:t>its</w:t>
      </w:r>
      <w:r w:rsidR="00E0199A">
        <w:rPr>
          <w:rFonts w:ascii="Arial" w:hAnsi="Arial" w:cs="Arial"/>
          <w:color w:val="auto"/>
        </w:rPr>
        <w:t xml:space="preserve"> R</w:t>
      </w:r>
      <w:r w:rsidRPr="00A62763">
        <w:rPr>
          <w:rFonts w:ascii="Arial" w:hAnsi="Arial" w:cs="Arial"/>
          <w:color w:val="auto"/>
        </w:rPr>
        <w:t xml:space="preserve">etailers for supporting our organization and the seniors we serve. With that in mind, we thought you might want to learn a little bit more about </w:t>
      </w:r>
      <w:r w:rsidR="001A2EE6" w:rsidRPr="00A62763">
        <w:rPr>
          <w:rFonts w:ascii="Arial" w:hAnsi="Arial" w:cs="Arial"/>
          <w:color w:val="auto"/>
        </w:rPr>
        <w:t xml:space="preserve">the </w:t>
      </w:r>
      <w:r w:rsidR="008E5037">
        <w:rPr>
          <w:rFonts w:ascii="Arial" w:hAnsi="Arial" w:cs="Arial"/>
          <w:color w:val="auto"/>
        </w:rPr>
        <w:t xml:space="preserve">Subaru </w:t>
      </w:r>
      <w:hyperlink r:id="rId10" w:history="1">
        <w:r w:rsidR="001A2EE6" w:rsidRPr="002F735D">
          <w:rPr>
            <w:rStyle w:val="Hyperlink"/>
            <w:rFonts w:ascii="Arial" w:hAnsi="Arial" w:cs="Arial"/>
          </w:rPr>
          <w:t>S</w:t>
        </w:r>
        <w:r w:rsidRPr="002F735D">
          <w:rPr>
            <w:rStyle w:val="Hyperlink"/>
            <w:rFonts w:ascii="Arial" w:hAnsi="Arial" w:cs="Arial"/>
          </w:rPr>
          <w:t>hare the Love</w:t>
        </w:r>
        <w:r w:rsidR="001A2EE6" w:rsidRPr="002F735D">
          <w:rPr>
            <w:rStyle w:val="Hyperlink"/>
            <w:rFonts w:ascii="Arial" w:hAnsi="Arial" w:cs="Arial"/>
          </w:rPr>
          <w:t xml:space="preserve"> Event</w:t>
        </w:r>
      </w:hyperlink>
      <w:r w:rsidRPr="00A62763">
        <w:rPr>
          <w:rFonts w:ascii="Arial" w:hAnsi="Arial" w:cs="Arial"/>
          <w:color w:val="auto"/>
        </w:rPr>
        <w:t xml:space="preserve">. </w:t>
      </w:r>
    </w:p>
    <w:p w14:paraId="20623225" w14:textId="77777777" w:rsidR="00F85422" w:rsidRPr="00A62763" w:rsidRDefault="00F85422" w:rsidP="00FF5166">
      <w:pPr>
        <w:rPr>
          <w:rFonts w:ascii="Arial" w:hAnsi="Arial" w:cs="Arial"/>
          <w:color w:val="auto"/>
        </w:rPr>
      </w:pPr>
    </w:p>
    <w:p w14:paraId="722A720E" w14:textId="77777777" w:rsidR="001A2EE6" w:rsidRPr="00A62763" w:rsidRDefault="001A2EE6" w:rsidP="00FF5166">
      <w:pPr>
        <w:rPr>
          <w:rFonts w:ascii="Arial" w:hAnsi="Arial" w:cs="Arial"/>
          <w:b/>
          <w:color w:val="auto"/>
        </w:rPr>
      </w:pPr>
      <w:r w:rsidRPr="00A62763">
        <w:rPr>
          <w:rFonts w:ascii="Arial" w:hAnsi="Arial" w:cs="Arial"/>
          <w:b/>
          <w:color w:val="auto"/>
        </w:rPr>
        <w:t>HERE’S HOW IT WORKS</w:t>
      </w:r>
    </w:p>
    <w:p w14:paraId="61668143" w14:textId="77777777" w:rsidR="001A2EE6" w:rsidRPr="00A62763" w:rsidRDefault="001A2EE6" w:rsidP="00FF5166">
      <w:pPr>
        <w:rPr>
          <w:rFonts w:ascii="Arial" w:hAnsi="Arial" w:cs="Arial"/>
          <w:color w:val="auto"/>
        </w:rPr>
      </w:pPr>
    </w:p>
    <w:p w14:paraId="3479E30C" w14:textId="4757D587" w:rsidR="00FF5166" w:rsidRPr="00F60C78" w:rsidRDefault="001A2EE6" w:rsidP="00FF5166">
      <w:pPr>
        <w:rPr>
          <w:rFonts w:ascii="Arial" w:hAnsi="Arial" w:cs="Arial"/>
          <w:color w:val="auto"/>
        </w:rPr>
      </w:pPr>
      <w:r w:rsidRPr="00A62763">
        <w:rPr>
          <w:rFonts w:ascii="Arial" w:hAnsi="Arial" w:cs="Arial"/>
          <w:color w:val="auto"/>
        </w:rPr>
        <w:t>T</w:t>
      </w:r>
      <w:r w:rsidR="001B0743">
        <w:rPr>
          <w:rFonts w:ascii="Arial" w:hAnsi="Arial" w:cs="Arial"/>
          <w:color w:val="auto"/>
        </w:rPr>
        <w:t xml:space="preserve">his November </w:t>
      </w:r>
      <w:r w:rsidR="00040EC6">
        <w:rPr>
          <w:rFonts w:ascii="Arial" w:hAnsi="Arial" w:cs="Arial"/>
          <w:color w:val="auto"/>
        </w:rPr>
        <w:t>1</w:t>
      </w:r>
      <w:r w:rsidR="006D6992">
        <w:rPr>
          <w:rFonts w:ascii="Arial" w:hAnsi="Arial" w:cs="Arial"/>
          <w:color w:val="auto"/>
        </w:rPr>
        <w:t>8</w:t>
      </w:r>
      <w:r w:rsidR="001B0743">
        <w:rPr>
          <w:rFonts w:ascii="Arial" w:hAnsi="Arial" w:cs="Arial"/>
          <w:color w:val="auto"/>
        </w:rPr>
        <w:t xml:space="preserve">, </w:t>
      </w:r>
      <w:r w:rsidR="00040EC6">
        <w:rPr>
          <w:rFonts w:ascii="Arial" w:hAnsi="Arial" w:cs="Arial"/>
          <w:color w:val="auto"/>
        </w:rPr>
        <w:t>202</w:t>
      </w:r>
      <w:r w:rsidR="006D6992">
        <w:rPr>
          <w:rFonts w:ascii="Arial" w:hAnsi="Arial" w:cs="Arial"/>
          <w:color w:val="auto"/>
        </w:rPr>
        <w:t>1</w:t>
      </w:r>
      <w:r w:rsidR="00910337">
        <w:rPr>
          <w:rFonts w:ascii="Arial" w:hAnsi="Arial" w:cs="Arial"/>
          <w:color w:val="auto"/>
        </w:rPr>
        <w:t>,</w:t>
      </w:r>
      <w:r w:rsidR="001B0743">
        <w:rPr>
          <w:rFonts w:ascii="Arial" w:hAnsi="Arial" w:cs="Arial"/>
          <w:color w:val="auto"/>
        </w:rPr>
        <w:t xml:space="preserve"> through January </w:t>
      </w:r>
      <w:r w:rsidR="006D6992">
        <w:rPr>
          <w:rFonts w:ascii="Arial" w:hAnsi="Arial" w:cs="Arial"/>
          <w:color w:val="auto"/>
        </w:rPr>
        <w:t>3</w:t>
      </w:r>
      <w:r w:rsidR="001B0743">
        <w:rPr>
          <w:rFonts w:ascii="Arial" w:hAnsi="Arial" w:cs="Arial"/>
          <w:color w:val="auto"/>
        </w:rPr>
        <w:t xml:space="preserve">, </w:t>
      </w:r>
      <w:r w:rsidR="00040EC6">
        <w:rPr>
          <w:rFonts w:ascii="Arial" w:hAnsi="Arial" w:cs="Arial"/>
          <w:color w:val="auto"/>
        </w:rPr>
        <w:t>202</w:t>
      </w:r>
      <w:r w:rsidR="006D6992">
        <w:rPr>
          <w:rFonts w:ascii="Arial" w:hAnsi="Arial" w:cs="Arial"/>
          <w:color w:val="auto"/>
        </w:rPr>
        <w:t>2</w:t>
      </w:r>
      <w:r w:rsidR="00FF5166" w:rsidRPr="00A62763">
        <w:rPr>
          <w:rFonts w:ascii="Arial" w:hAnsi="Arial" w:cs="Arial"/>
          <w:color w:val="auto"/>
        </w:rPr>
        <w:t xml:space="preserve">, for every new Subaru vehicle </w:t>
      </w:r>
      <w:r w:rsidR="008E5037">
        <w:rPr>
          <w:rFonts w:ascii="Arial" w:hAnsi="Arial" w:cs="Arial"/>
          <w:color w:val="auto"/>
        </w:rPr>
        <w:t xml:space="preserve">purchased or </w:t>
      </w:r>
      <w:r w:rsidR="00FF5166" w:rsidRPr="00A62763">
        <w:rPr>
          <w:rFonts w:ascii="Arial" w:hAnsi="Arial" w:cs="Arial"/>
          <w:color w:val="auto"/>
        </w:rPr>
        <w:t xml:space="preserve">leased, Subaru will donate $250 to the customer’s choice of participating </w:t>
      </w:r>
      <w:proofErr w:type="gramStart"/>
      <w:r w:rsidR="00FF5166" w:rsidRPr="00A62763">
        <w:rPr>
          <w:rFonts w:ascii="Arial" w:hAnsi="Arial" w:cs="Arial"/>
          <w:color w:val="auto"/>
        </w:rPr>
        <w:t>charities.</w:t>
      </w:r>
      <w:r w:rsidR="008E5037">
        <w:rPr>
          <w:rFonts w:ascii="Arial" w:hAnsi="Arial" w:cs="Arial"/>
          <w:color w:val="auto"/>
        </w:rPr>
        <w:t>*</w:t>
      </w:r>
      <w:proofErr w:type="gramEnd"/>
      <w:r w:rsidR="00FF5166" w:rsidRPr="00A62763">
        <w:rPr>
          <w:rFonts w:ascii="Arial" w:hAnsi="Arial" w:cs="Arial"/>
          <w:color w:val="auto"/>
        </w:rPr>
        <w:t xml:space="preserve"> Meals on Wheels</w:t>
      </w:r>
      <w:r w:rsidR="00FF5166" w:rsidRPr="00F60C78">
        <w:rPr>
          <w:rFonts w:ascii="Arial" w:hAnsi="Arial" w:cs="Arial"/>
          <w:color w:val="auto"/>
        </w:rPr>
        <w:t xml:space="preserve"> is one of four national </w:t>
      </w:r>
      <w:r w:rsidR="00A62763" w:rsidRPr="00F60C78">
        <w:rPr>
          <w:rFonts w:ascii="Arial" w:hAnsi="Arial" w:cs="Arial"/>
          <w:color w:val="auto"/>
        </w:rPr>
        <w:t xml:space="preserve">participating charities and has </w:t>
      </w:r>
      <w:r w:rsidR="00FF5166" w:rsidRPr="00F60C78">
        <w:rPr>
          <w:rFonts w:ascii="Arial" w:hAnsi="Arial" w:cs="Arial"/>
          <w:color w:val="auto"/>
        </w:rPr>
        <w:t>been since the inception of the event.</w:t>
      </w:r>
      <w:r w:rsidRPr="00F60C78">
        <w:rPr>
          <w:rFonts w:ascii="Arial" w:hAnsi="Arial" w:cs="Arial"/>
          <w:color w:val="auto"/>
        </w:rPr>
        <w:t xml:space="preserve"> </w:t>
      </w:r>
      <w:r w:rsidR="002206B1">
        <w:rPr>
          <w:rFonts w:ascii="Arial" w:hAnsi="Arial" w:cs="Arial"/>
          <w:color w:val="auto"/>
        </w:rPr>
        <w:t>T</w:t>
      </w:r>
      <w:r w:rsidRPr="00F60C78">
        <w:rPr>
          <w:rFonts w:ascii="Arial" w:hAnsi="Arial" w:cs="Arial"/>
          <w:color w:val="auto"/>
        </w:rPr>
        <w:t xml:space="preserve">hrough this </w:t>
      </w:r>
      <w:r w:rsidR="00C72986">
        <w:rPr>
          <w:rFonts w:ascii="Arial" w:hAnsi="Arial" w:cs="Arial"/>
          <w:color w:val="auto"/>
        </w:rPr>
        <w:t>event</w:t>
      </w:r>
      <w:r w:rsidRPr="00F60C78">
        <w:rPr>
          <w:rFonts w:ascii="Arial" w:hAnsi="Arial" w:cs="Arial"/>
          <w:color w:val="auto"/>
        </w:rPr>
        <w:t xml:space="preserve">, as a </w:t>
      </w:r>
      <w:r w:rsidR="008C1678">
        <w:rPr>
          <w:rFonts w:ascii="Arial" w:hAnsi="Arial" w:cs="Arial"/>
          <w:color w:val="auto"/>
        </w:rPr>
        <w:t>m</w:t>
      </w:r>
      <w:r w:rsidRPr="00F60C78">
        <w:rPr>
          <w:rFonts w:ascii="Arial" w:hAnsi="Arial" w:cs="Arial"/>
          <w:color w:val="auto"/>
        </w:rPr>
        <w:t xml:space="preserve">ember of Meals on Wheels America, </w:t>
      </w:r>
      <w:r w:rsidR="00DB3B55">
        <w:rPr>
          <w:rFonts w:ascii="Arial" w:hAnsi="Arial" w:cs="Arial"/>
          <w:color w:val="auto"/>
        </w:rPr>
        <w:t>Silver Key</w:t>
      </w:r>
      <w:r w:rsidRPr="00F60C78">
        <w:rPr>
          <w:rFonts w:ascii="Arial" w:hAnsi="Arial" w:cs="Arial"/>
          <w:color w:val="auto"/>
        </w:rPr>
        <w:t xml:space="preserve"> will receive a share of the </w:t>
      </w:r>
      <w:r w:rsidR="002206B1">
        <w:rPr>
          <w:rFonts w:ascii="Arial" w:hAnsi="Arial" w:cs="Arial"/>
          <w:color w:val="auto"/>
        </w:rPr>
        <w:t xml:space="preserve">donation from Subaru vehicles </w:t>
      </w:r>
      <w:r w:rsidR="00E0199A">
        <w:rPr>
          <w:rFonts w:ascii="Arial" w:hAnsi="Arial" w:cs="Arial"/>
          <w:color w:val="auto"/>
        </w:rPr>
        <w:t>sold at participating Subaru Retailers</w:t>
      </w:r>
      <w:r w:rsidRPr="00F60C78">
        <w:rPr>
          <w:rFonts w:ascii="Arial" w:hAnsi="Arial" w:cs="Arial"/>
          <w:color w:val="auto"/>
        </w:rPr>
        <w:t>.</w:t>
      </w:r>
    </w:p>
    <w:p w14:paraId="430818ED" w14:textId="77777777" w:rsidR="00FF5166" w:rsidRPr="00F60C78" w:rsidRDefault="00FF5166" w:rsidP="00FF5166">
      <w:pPr>
        <w:rPr>
          <w:rFonts w:ascii="Arial" w:hAnsi="Arial" w:cs="Arial"/>
          <w:color w:val="auto"/>
        </w:rPr>
      </w:pPr>
    </w:p>
    <w:p w14:paraId="28374480" w14:textId="5A7A68D4" w:rsidR="00191AD3" w:rsidRDefault="00AA58AD" w:rsidP="0066103A">
      <w:pPr>
        <w:rPr>
          <w:rFonts w:ascii="Arial" w:hAnsi="Arial" w:cs="Arial"/>
          <w:color w:val="auto"/>
        </w:rPr>
      </w:pPr>
      <w:r w:rsidRPr="00A919E3">
        <w:rPr>
          <w:rFonts w:ascii="Arial" w:hAnsi="Arial" w:cs="Arial"/>
          <w:color w:val="auto"/>
        </w:rPr>
        <w:t>And remember</w:t>
      </w:r>
      <w:r w:rsidR="007A085C">
        <w:rPr>
          <w:rFonts w:ascii="Arial" w:hAnsi="Arial" w:cs="Arial"/>
          <w:color w:val="auto"/>
        </w:rPr>
        <w:t>:</w:t>
      </w:r>
      <w:r w:rsidR="008C1678">
        <w:rPr>
          <w:rFonts w:ascii="Arial" w:hAnsi="Arial" w:cs="Arial"/>
          <w:color w:val="auto"/>
        </w:rPr>
        <w:t xml:space="preserve"> </w:t>
      </w:r>
      <w:r w:rsidRPr="00A919E3">
        <w:rPr>
          <w:rFonts w:ascii="Arial" w:hAnsi="Arial" w:cs="Arial"/>
          <w:color w:val="auto"/>
        </w:rPr>
        <w:t>this holiday season you can ensure our senior neighbors are not forgotten</w:t>
      </w:r>
      <w:r w:rsidR="007A085C">
        <w:rPr>
          <w:rFonts w:ascii="Arial" w:hAnsi="Arial" w:cs="Arial"/>
          <w:color w:val="auto"/>
        </w:rPr>
        <w:t>,</w:t>
      </w:r>
      <w:r w:rsidRPr="00A919E3">
        <w:rPr>
          <w:rFonts w:ascii="Arial" w:hAnsi="Arial" w:cs="Arial"/>
          <w:color w:val="auto"/>
        </w:rPr>
        <w:t xml:space="preserve"> when you </w:t>
      </w:r>
      <w:r w:rsidR="00E0199A">
        <w:rPr>
          <w:rFonts w:ascii="Arial" w:hAnsi="Arial" w:cs="Arial"/>
          <w:color w:val="auto"/>
        </w:rPr>
        <w:t>purchase</w:t>
      </w:r>
      <w:r w:rsidRPr="00A919E3">
        <w:rPr>
          <w:rFonts w:ascii="Arial" w:hAnsi="Arial" w:cs="Arial"/>
          <w:color w:val="auto"/>
        </w:rPr>
        <w:t xml:space="preserve"> or lease a new Subaru and select Meals on Wheels as your charity of choice.</w:t>
      </w:r>
    </w:p>
    <w:p w14:paraId="6B4BB358" w14:textId="77777777" w:rsidR="00191AD3" w:rsidRDefault="00191AD3" w:rsidP="0066103A">
      <w:pPr>
        <w:rPr>
          <w:rFonts w:ascii="Arial" w:hAnsi="Arial" w:cs="Arial"/>
          <w:color w:val="auto"/>
        </w:rPr>
      </w:pPr>
    </w:p>
    <w:p w14:paraId="522C36CC" w14:textId="29290E45" w:rsidR="00191AD3" w:rsidRPr="002F735D" w:rsidRDefault="00E0199A" w:rsidP="00E0199A">
      <w:pPr>
        <w:rPr>
          <w:rFonts w:ascii="Arial" w:hAnsi="Arial" w:cs="Arial"/>
          <w:color w:val="auto"/>
        </w:rPr>
      </w:pPr>
      <w:r w:rsidRPr="00E0199A">
        <w:rPr>
          <w:rFonts w:ascii="Arial" w:eastAsia="Calibri" w:hAnsi="Arial" w:cs="Arial"/>
          <w:color w:val="auto"/>
          <w:szCs w:val="22"/>
        </w:rPr>
        <w:t xml:space="preserve">*Disclaimer: Subaru will donate $250 for every new Subaru vehicle sold or leased from November </w:t>
      </w:r>
      <w:r w:rsidR="00040EC6">
        <w:rPr>
          <w:rFonts w:ascii="Arial" w:eastAsia="Calibri" w:hAnsi="Arial" w:cs="Arial"/>
          <w:color w:val="auto"/>
          <w:szCs w:val="22"/>
        </w:rPr>
        <w:t>1</w:t>
      </w:r>
      <w:r w:rsidR="006D6992">
        <w:rPr>
          <w:rFonts w:ascii="Arial" w:eastAsia="Calibri" w:hAnsi="Arial" w:cs="Arial"/>
          <w:color w:val="auto"/>
          <w:szCs w:val="22"/>
        </w:rPr>
        <w:t>8</w:t>
      </w:r>
      <w:r w:rsidRPr="00E0199A">
        <w:rPr>
          <w:rFonts w:ascii="Arial" w:eastAsia="Calibri" w:hAnsi="Arial" w:cs="Arial"/>
          <w:color w:val="auto"/>
          <w:szCs w:val="22"/>
        </w:rPr>
        <w:t xml:space="preserve">, </w:t>
      </w:r>
      <w:r w:rsidR="00040EC6" w:rsidRPr="00E0199A">
        <w:rPr>
          <w:rFonts w:ascii="Arial" w:eastAsia="Calibri" w:hAnsi="Arial" w:cs="Arial"/>
          <w:color w:val="auto"/>
          <w:szCs w:val="22"/>
        </w:rPr>
        <w:t>20</w:t>
      </w:r>
      <w:r w:rsidR="00040EC6">
        <w:rPr>
          <w:rFonts w:ascii="Arial" w:eastAsia="Calibri" w:hAnsi="Arial" w:cs="Arial"/>
          <w:color w:val="auto"/>
          <w:szCs w:val="22"/>
        </w:rPr>
        <w:t>2</w:t>
      </w:r>
      <w:r w:rsidR="006D6992">
        <w:rPr>
          <w:rFonts w:ascii="Arial" w:eastAsia="Calibri" w:hAnsi="Arial" w:cs="Arial"/>
          <w:color w:val="auto"/>
          <w:szCs w:val="22"/>
        </w:rPr>
        <w:t>1</w:t>
      </w:r>
      <w:r w:rsidRPr="00E0199A">
        <w:rPr>
          <w:rFonts w:ascii="Arial" w:eastAsia="Calibri" w:hAnsi="Arial" w:cs="Arial"/>
          <w:color w:val="auto"/>
          <w:szCs w:val="22"/>
        </w:rPr>
        <w:t xml:space="preserve">, through January </w:t>
      </w:r>
      <w:r w:rsidR="006D6992">
        <w:rPr>
          <w:rFonts w:ascii="Arial" w:eastAsia="Calibri" w:hAnsi="Arial" w:cs="Arial"/>
          <w:color w:val="auto"/>
          <w:szCs w:val="22"/>
        </w:rPr>
        <w:t>3</w:t>
      </w:r>
      <w:r w:rsidRPr="00E0199A">
        <w:rPr>
          <w:rFonts w:ascii="Arial" w:eastAsia="Calibri" w:hAnsi="Arial" w:cs="Arial"/>
          <w:color w:val="auto"/>
          <w:szCs w:val="22"/>
        </w:rPr>
        <w:t xml:space="preserve">, </w:t>
      </w:r>
      <w:r w:rsidR="00040EC6" w:rsidRPr="00E0199A">
        <w:rPr>
          <w:rFonts w:ascii="Arial" w:eastAsia="Calibri" w:hAnsi="Arial" w:cs="Arial"/>
          <w:color w:val="auto"/>
          <w:szCs w:val="22"/>
        </w:rPr>
        <w:t>20</w:t>
      </w:r>
      <w:r w:rsidR="00040EC6">
        <w:rPr>
          <w:rFonts w:ascii="Arial" w:eastAsia="Calibri" w:hAnsi="Arial" w:cs="Arial"/>
          <w:color w:val="auto"/>
          <w:szCs w:val="22"/>
        </w:rPr>
        <w:t>2</w:t>
      </w:r>
      <w:r w:rsidR="006D6992">
        <w:rPr>
          <w:rFonts w:ascii="Arial" w:eastAsia="Calibri" w:hAnsi="Arial" w:cs="Arial"/>
          <w:color w:val="auto"/>
          <w:szCs w:val="22"/>
        </w:rPr>
        <w:t>2</w:t>
      </w:r>
      <w:r w:rsidRPr="00E0199A">
        <w:rPr>
          <w:rFonts w:ascii="Arial" w:eastAsia="Calibri" w:hAnsi="Arial" w:cs="Arial"/>
          <w:color w:val="auto"/>
          <w:szCs w:val="22"/>
        </w:rPr>
        <w:t>, to four national charities designated by the purchaser or lessee. Pre-approved Hometown Charities may be selected for donation depending on retailer participation. For every new Subaru vehicle sold or leased during the campaign period, participating retailers will donate a minimum of $50 in total to their registered Hometown Charities. Purchasers/lessees must make their charity designations by January 1</w:t>
      </w:r>
      <w:r w:rsidR="006D6992">
        <w:rPr>
          <w:rFonts w:ascii="Arial" w:eastAsia="Calibri" w:hAnsi="Arial" w:cs="Arial"/>
          <w:color w:val="auto"/>
          <w:szCs w:val="22"/>
        </w:rPr>
        <w:t>4</w:t>
      </w:r>
      <w:r w:rsidRPr="00E0199A">
        <w:rPr>
          <w:rFonts w:ascii="Arial" w:eastAsia="Calibri" w:hAnsi="Arial" w:cs="Arial"/>
          <w:color w:val="auto"/>
          <w:szCs w:val="22"/>
        </w:rPr>
        <w:t xml:space="preserve">, </w:t>
      </w:r>
      <w:r w:rsidR="00040EC6" w:rsidRPr="00E0199A">
        <w:rPr>
          <w:rFonts w:ascii="Arial" w:eastAsia="Calibri" w:hAnsi="Arial" w:cs="Arial"/>
          <w:color w:val="auto"/>
          <w:szCs w:val="22"/>
        </w:rPr>
        <w:t>20</w:t>
      </w:r>
      <w:r w:rsidR="00040EC6">
        <w:rPr>
          <w:rFonts w:ascii="Arial" w:eastAsia="Calibri" w:hAnsi="Arial" w:cs="Arial"/>
          <w:color w:val="auto"/>
          <w:szCs w:val="22"/>
        </w:rPr>
        <w:t>2</w:t>
      </w:r>
      <w:r w:rsidR="006D6992">
        <w:rPr>
          <w:rFonts w:ascii="Arial" w:eastAsia="Calibri" w:hAnsi="Arial" w:cs="Arial"/>
          <w:color w:val="auto"/>
          <w:szCs w:val="22"/>
        </w:rPr>
        <w:t>2</w:t>
      </w:r>
      <w:r w:rsidRPr="00E0199A">
        <w:rPr>
          <w:rFonts w:ascii="Arial" w:eastAsia="Calibri" w:hAnsi="Arial" w:cs="Arial"/>
          <w:color w:val="auto"/>
          <w:szCs w:val="22"/>
        </w:rPr>
        <w:t>. The four national charities will receive a guaranteed minimum donation of $250,000 each. See your local Subaru retailer for details or visit subaru.com/share. All donations made by Subaru of America, Inc.</w:t>
      </w:r>
    </w:p>
    <w:sectPr w:rsidR="00191AD3" w:rsidRPr="002F735D" w:rsidSect="00FF5166">
      <w:headerReference w:type="default" r:id="rId11"/>
      <w:footerReference w:type="even" r:id="rId12"/>
      <w:headerReference w:type="first" r:id="rId13"/>
      <w:pgSz w:w="12240" w:h="15840" w:code="1"/>
      <w:pgMar w:top="900" w:right="1440" w:bottom="630" w:left="1440" w:header="36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09043" w14:textId="77777777" w:rsidR="00A14440" w:rsidRDefault="00A14440" w:rsidP="00BB7E38">
      <w:r>
        <w:separator/>
      </w:r>
    </w:p>
  </w:endnote>
  <w:endnote w:type="continuationSeparator" w:id="0">
    <w:p w14:paraId="65D32889" w14:textId="77777777" w:rsidR="00A14440" w:rsidRDefault="00A14440" w:rsidP="00BB7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 Gothic LT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46F1221-9C31-43C8-B04B-EECDCC34A1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yant Bold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522BE93-F7CD-4A26-9647-1A1812464B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F838D" w14:textId="77777777" w:rsidR="00685928" w:rsidRDefault="00685928" w:rsidP="00C5404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169C7B" w14:textId="77777777" w:rsidR="00685928" w:rsidRDefault="00DB3B55" w:rsidP="00C5404E">
    <w:pPr>
      <w:pStyle w:val="Footer"/>
    </w:pPr>
    <w:sdt>
      <w:sdtPr>
        <w:id w:val="-239104001"/>
        <w:temporary/>
        <w:showingPlcHdr/>
      </w:sdtPr>
      <w:sdtEndPr/>
      <w:sdtContent>
        <w:r w:rsidR="00685928">
          <w:t>[Type text]</w:t>
        </w:r>
      </w:sdtContent>
    </w:sdt>
    <w:r w:rsidR="00685928">
      <w:ptab w:relativeTo="margin" w:alignment="center" w:leader="none"/>
    </w:r>
    <w:sdt>
      <w:sdtPr>
        <w:id w:val="2049490426"/>
        <w:temporary/>
        <w:showingPlcHdr/>
      </w:sdtPr>
      <w:sdtEndPr/>
      <w:sdtContent>
        <w:r w:rsidR="00685928">
          <w:t>[Type text]</w:t>
        </w:r>
      </w:sdtContent>
    </w:sdt>
    <w:r w:rsidR="00685928">
      <w:ptab w:relativeTo="margin" w:alignment="right" w:leader="none"/>
    </w:r>
    <w:sdt>
      <w:sdtPr>
        <w:id w:val="1975258940"/>
        <w:temporary/>
        <w:showingPlcHdr/>
      </w:sdtPr>
      <w:sdtEndPr/>
      <w:sdtContent>
        <w:r w:rsidR="00685928">
          <w:t>[Type text]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84F9D" w14:textId="77777777" w:rsidR="00A14440" w:rsidRDefault="00A14440" w:rsidP="00BB7E38">
      <w:r>
        <w:separator/>
      </w:r>
    </w:p>
  </w:footnote>
  <w:footnote w:type="continuationSeparator" w:id="0">
    <w:p w14:paraId="3FDCD0A9" w14:textId="77777777" w:rsidR="00A14440" w:rsidRDefault="00A14440" w:rsidP="00BB7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898E" w14:textId="77777777" w:rsidR="00685928" w:rsidRDefault="00685928" w:rsidP="0029394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E8A3E" w14:textId="77777777" w:rsidR="00685928" w:rsidRDefault="00685928" w:rsidP="004C598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A79CE"/>
    <w:multiLevelType w:val="hybridMultilevel"/>
    <w:tmpl w:val="35AEE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E733C"/>
    <w:multiLevelType w:val="hybridMultilevel"/>
    <w:tmpl w:val="1272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A627B"/>
    <w:multiLevelType w:val="hybridMultilevel"/>
    <w:tmpl w:val="84A8C204"/>
    <w:lvl w:ilvl="0" w:tplc="01F0D64A">
      <w:numFmt w:val="bullet"/>
      <w:lvlText w:val="-"/>
      <w:lvlJc w:val="left"/>
      <w:pPr>
        <w:ind w:left="720" w:hanging="360"/>
      </w:pPr>
      <w:rPr>
        <w:rFonts w:ascii="Trade Gothic LT Std" w:eastAsiaTheme="minorHAnsi" w:hAnsi="Trade Gothic LT Std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24668"/>
    <w:multiLevelType w:val="hybridMultilevel"/>
    <w:tmpl w:val="8FE4A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03A"/>
    <w:rsid w:val="000051A4"/>
    <w:rsid w:val="00040EC6"/>
    <w:rsid w:val="00085B90"/>
    <w:rsid w:val="0014497E"/>
    <w:rsid w:val="00191AD3"/>
    <w:rsid w:val="001A2EE6"/>
    <w:rsid w:val="001B0743"/>
    <w:rsid w:val="001F0972"/>
    <w:rsid w:val="001F1135"/>
    <w:rsid w:val="002206B1"/>
    <w:rsid w:val="00227066"/>
    <w:rsid w:val="00264199"/>
    <w:rsid w:val="00274681"/>
    <w:rsid w:val="00277D5A"/>
    <w:rsid w:val="0029394B"/>
    <w:rsid w:val="002F735D"/>
    <w:rsid w:val="00353BEE"/>
    <w:rsid w:val="00357406"/>
    <w:rsid w:val="003971BC"/>
    <w:rsid w:val="003C1AE0"/>
    <w:rsid w:val="003C2A9A"/>
    <w:rsid w:val="004543FD"/>
    <w:rsid w:val="00492C97"/>
    <w:rsid w:val="004C5986"/>
    <w:rsid w:val="005831EB"/>
    <w:rsid w:val="005F03F6"/>
    <w:rsid w:val="006332AC"/>
    <w:rsid w:val="006449AB"/>
    <w:rsid w:val="0066103A"/>
    <w:rsid w:val="00685928"/>
    <w:rsid w:val="00695F4E"/>
    <w:rsid w:val="006D6992"/>
    <w:rsid w:val="007A085C"/>
    <w:rsid w:val="007B2527"/>
    <w:rsid w:val="007C1BD9"/>
    <w:rsid w:val="007D149D"/>
    <w:rsid w:val="007D1925"/>
    <w:rsid w:val="008133D8"/>
    <w:rsid w:val="00824EF4"/>
    <w:rsid w:val="00866F31"/>
    <w:rsid w:val="00875B4D"/>
    <w:rsid w:val="008A2FC6"/>
    <w:rsid w:val="008C1678"/>
    <w:rsid w:val="008D6298"/>
    <w:rsid w:val="008E5037"/>
    <w:rsid w:val="00910337"/>
    <w:rsid w:val="009204CC"/>
    <w:rsid w:val="00966213"/>
    <w:rsid w:val="009C19DD"/>
    <w:rsid w:val="00A14440"/>
    <w:rsid w:val="00A62763"/>
    <w:rsid w:val="00A919E3"/>
    <w:rsid w:val="00AA58AD"/>
    <w:rsid w:val="00AD19C2"/>
    <w:rsid w:val="00AF7E96"/>
    <w:rsid w:val="00B36255"/>
    <w:rsid w:val="00B7799F"/>
    <w:rsid w:val="00BA5018"/>
    <w:rsid w:val="00BB7E38"/>
    <w:rsid w:val="00BC3080"/>
    <w:rsid w:val="00BE2A5E"/>
    <w:rsid w:val="00C5404E"/>
    <w:rsid w:val="00C72986"/>
    <w:rsid w:val="00D17BE1"/>
    <w:rsid w:val="00D22D3C"/>
    <w:rsid w:val="00D65FEC"/>
    <w:rsid w:val="00D75F0D"/>
    <w:rsid w:val="00D764E4"/>
    <w:rsid w:val="00D833E1"/>
    <w:rsid w:val="00DB3B55"/>
    <w:rsid w:val="00E0199A"/>
    <w:rsid w:val="00E57785"/>
    <w:rsid w:val="00ED397C"/>
    <w:rsid w:val="00F128CF"/>
    <w:rsid w:val="00F32DA7"/>
    <w:rsid w:val="00F60C78"/>
    <w:rsid w:val="00F66C6B"/>
    <w:rsid w:val="00F85422"/>
    <w:rsid w:val="00FD371C"/>
    <w:rsid w:val="00FF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48A148"/>
  <w15:docId w15:val="{2B616811-2564-48F4-B8D4-0DA3F011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FC6"/>
    <w:rPr>
      <w:rFonts w:ascii="Trade Gothic LT Std" w:hAnsi="Trade Gothic LT Std"/>
      <w:color w:val="003952" w:themeColor="text2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AE0"/>
    <w:pPr>
      <w:keepNext/>
      <w:keepLines/>
      <w:spacing w:before="120" w:after="120"/>
      <w:jc w:val="center"/>
      <w:outlineLvl w:val="0"/>
    </w:pPr>
    <w:rPr>
      <w:rFonts w:ascii="Bryant Bold" w:eastAsiaTheme="majorEastAsia" w:hAnsi="Bryant Bold" w:cstheme="majorBidi"/>
      <w:caps/>
      <w:spacing w:val="1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1AE0"/>
    <w:pPr>
      <w:keepNext/>
      <w:keepLines/>
      <w:spacing w:before="120" w:after="120"/>
      <w:outlineLvl w:val="1"/>
    </w:pPr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1AE0"/>
    <w:pPr>
      <w:keepNext/>
      <w:keepLines/>
      <w:spacing w:before="120" w:after="120"/>
      <w:outlineLvl w:val="2"/>
    </w:pPr>
    <w:rPr>
      <w:rFonts w:ascii="Bryant Bold" w:eastAsiaTheme="majorEastAsia" w:hAnsi="Bryant Bold" w:cstheme="majorBidi"/>
      <w:caps/>
      <w:color w:val="00B7C4" w:themeColor="accent1"/>
      <w:spacing w:val="1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1AE0"/>
    <w:pPr>
      <w:keepNext/>
      <w:keepLines/>
      <w:spacing w:before="120" w:after="120"/>
      <w:outlineLvl w:val="3"/>
    </w:pPr>
    <w:rPr>
      <w:rFonts w:ascii="Bryant Bold" w:eastAsiaTheme="majorEastAsia" w:hAnsi="Bryant Bold" w:cstheme="majorBidi"/>
      <w:iCs/>
      <w:caps/>
      <w:color w:val="00B7C4" w:themeColor="accent1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1AE0"/>
    <w:pPr>
      <w:keepNext/>
      <w:keepLines/>
      <w:spacing w:before="40"/>
      <w:outlineLvl w:val="4"/>
    </w:pPr>
    <w:rPr>
      <w:rFonts w:ascii="Bryant Bold" w:eastAsiaTheme="majorEastAsia" w:hAnsi="Bryant Bold" w:cstheme="majorBidi"/>
      <w:cap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E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E3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7E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E38"/>
  </w:style>
  <w:style w:type="paragraph" w:styleId="Footer">
    <w:name w:val="footer"/>
    <w:basedOn w:val="Normal"/>
    <w:link w:val="FooterChar"/>
    <w:uiPriority w:val="99"/>
    <w:unhideWhenUsed/>
    <w:rsid w:val="00274681"/>
    <w:pPr>
      <w:tabs>
        <w:tab w:val="center" w:pos="4320"/>
        <w:tab w:val="right" w:pos="8640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274681"/>
    <w:rPr>
      <w:rFonts w:ascii="Trade Gothic LT Std" w:hAnsi="Trade Gothic LT Std"/>
      <w:noProof/>
      <w:color w:val="003952" w:themeColor="text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133D8"/>
  </w:style>
  <w:style w:type="character" w:styleId="Hyperlink">
    <w:name w:val="Hyperlink"/>
    <w:basedOn w:val="DefaultParagraphFont"/>
    <w:uiPriority w:val="99"/>
    <w:unhideWhenUsed/>
    <w:rsid w:val="00AD19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59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1AE0"/>
    <w:rPr>
      <w:rFonts w:ascii="Bryant Bold" w:eastAsiaTheme="majorEastAsia" w:hAnsi="Bryant Bold" w:cstheme="majorBidi"/>
      <w:caps/>
      <w:color w:val="003952" w:themeColor="text2"/>
      <w:spacing w:val="1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</w:rPr>
  </w:style>
  <w:style w:type="character" w:customStyle="1" w:styleId="Heading4Char">
    <w:name w:val="Heading 4 Char"/>
    <w:basedOn w:val="DefaultParagraphFont"/>
    <w:link w:val="Heading4"/>
    <w:uiPriority w:val="9"/>
    <w:rsid w:val="003C1AE0"/>
    <w:rPr>
      <w:rFonts w:ascii="Bryant Bold" w:eastAsiaTheme="majorEastAsia" w:hAnsi="Bryant Bold" w:cstheme="majorBidi"/>
      <w:iCs/>
      <w:caps/>
      <w:color w:val="00B7C4" w:themeColor="accent1"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C1AE0"/>
    <w:rPr>
      <w:rFonts w:ascii="Bryant Bold" w:eastAsiaTheme="majorEastAsia" w:hAnsi="Bryant Bold" w:cstheme="majorBidi"/>
      <w:caps/>
      <w:color w:val="003952" w:themeColor="text2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20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6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6B1"/>
    <w:rPr>
      <w:rFonts w:ascii="Trade Gothic LT Std" w:hAnsi="Trade Gothic LT Std"/>
      <w:color w:val="003952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6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6B1"/>
    <w:rPr>
      <w:rFonts w:ascii="Trade Gothic LT Std" w:hAnsi="Trade Gothic LT Std"/>
      <w:b/>
      <w:bCs/>
      <w:color w:val="003952" w:themeColor="text2"/>
      <w:sz w:val="20"/>
      <w:szCs w:val="20"/>
    </w:rPr>
  </w:style>
  <w:style w:type="paragraph" w:customStyle="1" w:styleId="Normal1">
    <w:name w:val="Normal1"/>
    <w:rsid w:val="008E5037"/>
    <w:rPr>
      <w:rFonts w:ascii="Cambria" w:eastAsia="Cambria" w:hAnsi="Cambria" w:cs="Cambria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D833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ealsonwheelsamerica.org/sharethelov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alsonwheelsamerica.org/sharethelov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Meals On Wheels">
      <a:dk1>
        <a:sysClr val="windowText" lastClr="000000"/>
      </a:dk1>
      <a:lt1>
        <a:sysClr val="window" lastClr="FFFFFF"/>
      </a:lt1>
      <a:dk2>
        <a:srgbClr val="003952"/>
      </a:dk2>
      <a:lt2>
        <a:srgbClr val="E6E7E8"/>
      </a:lt2>
      <a:accent1>
        <a:srgbClr val="00B7C4"/>
      </a:accent1>
      <a:accent2>
        <a:srgbClr val="ABD037"/>
      </a:accent2>
      <a:accent3>
        <a:srgbClr val="EEC819"/>
      </a:accent3>
      <a:accent4>
        <a:srgbClr val="BA377C"/>
      </a:accent4>
      <a:accent5>
        <a:srgbClr val="D88D3A"/>
      </a:accent5>
      <a:accent6>
        <a:srgbClr val="BCBEC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7390C4-D2AC-4597-8DD5-68410EF1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Nalley</dc:creator>
  <cp:keywords/>
  <dc:description/>
  <cp:lastModifiedBy>Dianne Reitan</cp:lastModifiedBy>
  <cp:revision>2</cp:revision>
  <dcterms:created xsi:type="dcterms:W3CDTF">2021-11-22T20:01:00Z</dcterms:created>
  <dcterms:modified xsi:type="dcterms:W3CDTF">2021-11-22T20:01:00Z</dcterms:modified>
  <cp:contentStatus>v3</cp:contentStatus>
</cp:coreProperties>
</file>